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CF" w:rsidRDefault="00B600CF" w:rsidP="00B600CF">
      <w:r>
        <w:t>VI CICLO DE JUSTICIA EL NORTE DE CASTILLA-SANTANDER</w:t>
      </w:r>
    </w:p>
    <w:p w:rsidR="00B600CF" w:rsidRDefault="00B600CF" w:rsidP="00B600CF">
      <w:r>
        <w:t>‘EL DESAFÍO DE LA ESPECIALIZACIÓN JUDICIAL ANTE LA NUEVA DELINCUENCIA’</w:t>
      </w:r>
    </w:p>
    <w:p w:rsidR="00B600CF" w:rsidRDefault="00B600CF" w:rsidP="00B600CF">
      <w:r>
        <w:t xml:space="preserve"> </w:t>
      </w:r>
    </w:p>
    <w:p w:rsidR="00B600CF" w:rsidRDefault="00B600CF" w:rsidP="00B600CF">
      <w:r>
        <w:t>LUNES, 9 DE OCTUBRE DE 2017  Inauguración con el ministro Rafael Catalá.  SEGOVIA</w:t>
      </w:r>
    </w:p>
    <w:p w:rsidR="00B600CF" w:rsidRDefault="00B600CF" w:rsidP="00B600CF">
      <w:r>
        <w:t xml:space="preserve"> </w:t>
      </w:r>
    </w:p>
    <w:p w:rsidR="00B600CF" w:rsidRDefault="00B600CF" w:rsidP="00B600CF">
      <w:r>
        <w:t>MARTES, 14 DE NOVIEMBRE DE 2017  Los delitos contra el medio ambiente.   LEÓN</w:t>
      </w:r>
    </w:p>
    <w:p w:rsidR="00B600CF" w:rsidRDefault="00B600CF" w:rsidP="00B600CF">
      <w:r>
        <w:t xml:space="preserve"> </w:t>
      </w:r>
    </w:p>
    <w:p w:rsidR="00B600CF" w:rsidRDefault="00B600CF" w:rsidP="00B600CF">
      <w:r>
        <w:t>MIÉRCOLES, 13 DE DICIEMBRE DE 2017 La lucha contra la trata de personas. PALENCIA</w:t>
      </w:r>
    </w:p>
    <w:p w:rsidR="00B600CF" w:rsidRDefault="00B600CF" w:rsidP="00B600CF">
      <w:r>
        <w:t xml:space="preserve"> </w:t>
      </w:r>
    </w:p>
    <w:p w:rsidR="00B600CF" w:rsidRDefault="00B600CF" w:rsidP="00B600CF">
      <w:r>
        <w:t>MIÉRCOLES,  10 DE ENERO DE 2018 Los delitos de odio. VALLADOLID</w:t>
      </w:r>
    </w:p>
    <w:p w:rsidR="00B600CF" w:rsidRDefault="00B600CF" w:rsidP="00B600CF">
      <w:r>
        <w:t xml:space="preserve"> </w:t>
      </w:r>
    </w:p>
    <w:p w:rsidR="00B600CF" w:rsidRDefault="00B600CF" w:rsidP="00B600CF">
      <w:r>
        <w:t>MIÉRCOLES, 7 DE FEBRERO DE 2018 Los delitos contra la seguridad vial. ÁVILA</w:t>
      </w:r>
    </w:p>
    <w:p w:rsidR="00B600CF" w:rsidRDefault="00B600CF" w:rsidP="00B600CF">
      <w:r>
        <w:t xml:space="preserve"> </w:t>
      </w:r>
    </w:p>
    <w:p w:rsidR="00B600CF" w:rsidRDefault="00B600CF" w:rsidP="00B600CF">
      <w:r>
        <w:t>MIÉRCOLES, 7 DE MARZO DE 2018 La ciberseguridad y la ciberjusticia. ZAMORA</w:t>
      </w:r>
    </w:p>
    <w:p w:rsidR="00B600CF" w:rsidRDefault="00B600CF" w:rsidP="00B600CF">
      <w:r>
        <w:t xml:space="preserve"> </w:t>
      </w:r>
    </w:p>
    <w:p w:rsidR="00B600CF" w:rsidRDefault="00B600CF" w:rsidP="00B600CF">
      <w:r>
        <w:t>MIÉRCOLES, 11 DE ABRIL DE 2018 La lucha contra la violencia de género. SORIA</w:t>
      </w:r>
    </w:p>
    <w:p w:rsidR="00B600CF" w:rsidRDefault="00B600CF" w:rsidP="00B600CF">
      <w:r>
        <w:t xml:space="preserve"> </w:t>
      </w:r>
    </w:p>
    <w:p w:rsidR="00B600CF" w:rsidRDefault="00B600CF" w:rsidP="00B600CF">
      <w:r>
        <w:t>MIÉRCOLES, 16 DE MAYO DE 2018 Una vuelta de tuerca a la justicia de menores. SALAMANCA</w:t>
      </w:r>
    </w:p>
    <w:p w:rsidR="00B600CF" w:rsidRDefault="00B600CF" w:rsidP="00B600CF">
      <w:r>
        <w:t xml:space="preserve"> </w:t>
      </w:r>
    </w:p>
    <w:p w:rsidR="00B00DBB" w:rsidRDefault="00B600CF" w:rsidP="00B600CF">
      <w:r>
        <w:t>MIÉRCOLES, 13 DE JUNIO DE 2018 Los delitos de corrupción y guante blanco. Clausura BURGOS</w:t>
      </w:r>
    </w:p>
    <w:sectPr w:rsidR="00B00DBB" w:rsidSect="00B00D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hyphenationZone w:val="425"/>
  <w:characterSpacingControl w:val="doNotCompress"/>
  <w:compat/>
  <w:rsids>
    <w:rsidRoot w:val="00B600CF"/>
    <w:rsid w:val="000B298C"/>
    <w:rsid w:val="001B3D2D"/>
    <w:rsid w:val="0065615B"/>
    <w:rsid w:val="006B0D0E"/>
    <w:rsid w:val="007D3643"/>
    <w:rsid w:val="00B00DBB"/>
    <w:rsid w:val="00B600CF"/>
    <w:rsid w:val="00C06A04"/>
    <w:rsid w:val="00DA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Company>TotuWare Team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TotuWare</dc:creator>
  <cp:lastModifiedBy>TotuWare</cp:lastModifiedBy>
  <cp:revision>2</cp:revision>
  <dcterms:created xsi:type="dcterms:W3CDTF">2017-11-23T17:14:00Z</dcterms:created>
  <dcterms:modified xsi:type="dcterms:W3CDTF">2017-11-23T17:14:00Z</dcterms:modified>
</cp:coreProperties>
</file>